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F918" w14:textId="19FFEA0B" w:rsidR="00A36E29" w:rsidRDefault="00877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8E48C" wp14:editId="44672A07">
                <wp:simplePos x="0" y="0"/>
                <wp:positionH relativeFrom="column">
                  <wp:posOffset>2748915</wp:posOffset>
                </wp:positionH>
                <wp:positionV relativeFrom="paragraph">
                  <wp:posOffset>185420</wp:posOffset>
                </wp:positionV>
                <wp:extent cx="37719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7EB73" w14:textId="195D7484" w:rsidR="005F3F63" w:rsidRPr="008778FF" w:rsidRDefault="005F3F63">
                            <w:pP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>Customizable social media p</w:t>
                            </w:r>
                            <w:r w:rsidRPr="008778FF"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 xml:space="preserve">osts for </w:t>
                            </w:r>
                            <w:r>
                              <w:rPr>
                                <w:rFonts w:ascii="Tahoma" w:hAnsi="Tahoma"/>
                                <w:b/>
                                <w:sz w:val="32"/>
                                <w:szCs w:val="32"/>
                              </w:rPr>
                              <w:t>MNBTE 2016 rewarded clinics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16.45pt;margin-top:14.6pt;width:29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" filled="f" stroked="f">
                <v:textbox>
                  <w:txbxContent>
                    <w:p w14:paraId="1327EB73" w14:textId="195D7484" w:rsidR="005F3F63" w:rsidRPr="008778FF" w:rsidRDefault="005F3F63">
                      <w:pPr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>Customizable social media p</w:t>
                      </w:r>
                      <w:r w:rsidRPr="008778FF"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 xml:space="preserve">osts for </w:t>
                      </w:r>
                      <w:r>
                        <w:rPr>
                          <w:rFonts w:ascii="Tahoma" w:hAnsi="Tahoma"/>
                          <w:b/>
                          <w:sz w:val="32"/>
                          <w:szCs w:val="32"/>
                        </w:rPr>
                        <w:t>MNBTE 2016 rewarded clinics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C68983" wp14:editId="09C2636B">
            <wp:extent cx="2524722" cy="77980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054" cy="78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378C1" w14:textId="77777777" w:rsidR="000F2031" w:rsidRDefault="000F2031"/>
    <w:p w14:paraId="0397FC04" w14:textId="77777777" w:rsidR="00BF05E5" w:rsidRDefault="00BF05E5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14:paraId="0FB57AD5" w14:textId="4BB58E35" w:rsidR="005D246D" w:rsidRPr="00BF05E5" w:rsidRDefault="008778FF">
      <w:p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Minnesota Bridges to Excellence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ON TWITTER:</w:t>
      </w:r>
    </w:p>
    <w:p w14:paraId="3963C139" w14:textId="35E916C8" w:rsidR="005D246D" w:rsidRPr="00BF05E5" w:rsidRDefault="00E81BF1" w:rsidP="005D246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Follow and Tweet 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at @</w:t>
      </w:r>
      <w:proofErr w:type="spellStart"/>
      <w:r w:rsidR="008778FF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actiongroupmn</w:t>
      </w:r>
      <w:proofErr w:type="spellEnd"/>
    </w:p>
    <w:p w14:paraId="11ED6089" w14:textId="19D9E05D" w:rsidR="00A36E29" w:rsidRPr="00BF05E5" w:rsidRDefault="00464AE1" w:rsidP="005D246D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color w:val="548DD4" w:themeColor="text2" w:themeTint="99"/>
          <w:sz w:val="22"/>
          <w:szCs w:val="22"/>
        </w:rPr>
        <w:t>Include</w:t>
      </w:r>
      <w:r w:rsidR="00CA1DAA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the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has</w:t>
      </w:r>
      <w:r w:rsidR="00C02F7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h</w:t>
      </w:r>
      <w:r w:rsidR="005D246D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tag: </w:t>
      </w:r>
      <w:r w:rsidR="00314402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#</w:t>
      </w:r>
      <w:r w:rsidR="008778FF" w:rsidRPr="00BF05E5">
        <w:rPr>
          <w:rFonts w:ascii="Arial" w:hAnsi="Arial" w:cs="Arial"/>
          <w:b/>
          <w:color w:val="548DD4" w:themeColor="text2" w:themeTint="99"/>
          <w:sz w:val="22"/>
          <w:szCs w:val="22"/>
        </w:rPr>
        <w:t>MNBTE2016</w:t>
      </w:r>
    </w:p>
    <w:p w14:paraId="29F6F424" w14:textId="77777777" w:rsidR="005D246D" w:rsidRPr="00BF05E5" w:rsidRDefault="005D246D">
      <w:pPr>
        <w:rPr>
          <w:rFonts w:ascii="Arial" w:hAnsi="Arial" w:cs="Arial"/>
          <w:b/>
          <w:sz w:val="22"/>
          <w:szCs w:val="22"/>
        </w:rPr>
      </w:pPr>
    </w:p>
    <w:p w14:paraId="76B7E6EB" w14:textId="77777777" w:rsidR="005D246D" w:rsidRPr="00BF05E5" w:rsidRDefault="005D246D" w:rsidP="005D246D">
      <w:pPr>
        <w:rPr>
          <w:rFonts w:ascii="Arial" w:hAnsi="Arial" w:cs="Arial"/>
          <w:b/>
          <w:sz w:val="22"/>
          <w:szCs w:val="22"/>
        </w:rPr>
      </w:pPr>
      <w:r w:rsidRPr="00BF05E5">
        <w:rPr>
          <w:rFonts w:ascii="Arial" w:hAnsi="Arial" w:cs="Arial"/>
          <w:b/>
          <w:sz w:val="22"/>
          <w:szCs w:val="22"/>
        </w:rPr>
        <w:t xml:space="preserve">SAMPLE TWEETS </w:t>
      </w:r>
    </w:p>
    <w:p w14:paraId="5BABE935" w14:textId="6F223E29" w:rsidR="00A36E29" w:rsidRPr="00BF05E5" w:rsidRDefault="007E0C92" w:rsidP="00CA35D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Happy &amp; proud</w:t>
      </w:r>
      <w:r w:rsidR="004F3D93" w:rsidRPr="00BF05E5">
        <w:rPr>
          <w:rFonts w:ascii="Arial" w:hAnsi="Arial" w:cs="Arial"/>
        </w:rPr>
        <w:t xml:space="preserve"> to be recognized for our exceptional care </w:t>
      </w:r>
      <w:r>
        <w:rPr>
          <w:rFonts w:ascii="Arial" w:hAnsi="Arial" w:cs="Arial"/>
        </w:rPr>
        <w:t xml:space="preserve">delivery </w:t>
      </w:r>
      <w:r w:rsidR="006D59DE">
        <w:rPr>
          <w:rFonts w:ascii="Arial" w:hAnsi="Arial" w:cs="Arial"/>
        </w:rPr>
        <w:t>by</w:t>
      </w:r>
      <w:r w:rsidR="004F3D93" w:rsidRPr="00BF05E5">
        <w:rPr>
          <w:rFonts w:ascii="Arial" w:hAnsi="Arial" w:cs="Arial"/>
        </w:rPr>
        <w:t xml:space="preserve"> #MNBTE2016</w:t>
      </w:r>
      <w:r w:rsidR="00A36E29" w:rsidRPr="00BF05E5">
        <w:rPr>
          <w:rFonts w:ascii="Arial" w:hAnsi="Arial" w:cs="Arial"/>
        </w:rPr>
        <w:t xml:space="preserve"> @</w:t>
      </w:r>
      <w:proofErr w:type="spellStart"/>
      <w:r w:rsidR="004F3D93" w:rsidRPr="00BF05E5">
        <w:rPr>
          <w:rFonts w:ascii="Arial" w:hAnsi="Arial" w:cs="Arial"/>
        </w:rPr>
        <w:t>actiongroupmn</w:t>
      </w:r>
      <w:proofErr w:type="spellEnd"/>
      <w:r w:rsidR="00A36E29" w:rsidRPr="00BF05E5">
        <w:rPr>
          <w:rFonts w:ascii="Arial" w:hAnsi="Arial" w:cs="Arial"/>
        </w:rPr>
        <w:t xml:space="preserve"> </w:t>
      </w:r>
      <w:hyperlink r:id="rId7" w:history="1">
        <w:r w:rsidR="004F3D93"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  <w:r w:rsidR="004F3D93" w:rsidRPr="00BF05E5">
        <w:rPr>
          <w:rFonts w:ascii="Arial" w:hAnsi="Arial" w:cs="Arial"/>
        </w:rPr>
        <w:t xml:space="preserve"> </w:t>
      </w:r>
    </w:p>
    <w:p w14:paraId="6D1E8239" w14:textId="77777777" w:rsidR="00B85D6E" w:rsidRPr="00BF05E5" w:rsidRDefault="00B85D6E" w:rsidP="00CA35DE">
      <w:pPr>
        <w:spacing w:line="276" w:lineRule="auto"/>
        <w:rPr>
          <w:rFonts w:ascii="Arial" w:hAnsi="Arial" w:cs="Arial"/>
        </w:rPr>
      </w:pPr>
    </w:p>
    <w:p w14:paraId="5FE3EC30" w14:textId="0FA823D2" w:rsidR="004F3D93" w:rsidRPr="00BF05E5" w:rsidRDefault="004F3D93" w:rsidP="00CA35DE">
      <w:pPr>
        <w:spacing w:line="276" w:lineRule="auto"/>
        <w:rPr>
          <w:rFonts w:ascii="Arial" w:hAnsi="Arial" w:cs="Arial"/>
        </w:rPr>
      </w:pPr>
      <w:r w:rsidRPr="00BF05E5">
        <w:rPr>
          <w:rFonts w:ascii="Arial" w:hAnsi="Arial" w:cs="Arial"/>
        </w:rPr>
        <w:t xml:space="preserve">We’re being recognized for excellent care for </w:t>
      </w:r>
      <w:r w:rsidRPr="006D59DE">
        <w:rPr>
          <w:rFonts w:ascii="Arial" w:hAnsi="Arial" w:cs="Arial"/>
          <w:highlight w:val="yellow"/>
        </w:rPr>
        <w:t xml:space="preserve">(LIST </w:t>
      </w:r>
      <w:r w:rsidR="005F3F63" w:rsidRPr="006D59DE">
        <w:rPr>
          <w:rFonts w:ascii="Arial" w:hAnsi="Arial" w:cs="Arial"/>
          <w:highlight w:val="yellow"/>
        </w:rPr>
        <w:t>CONDITIONS</w:t>
      </w:r>
      <w:r w:rsidRPr="006D59DE">
        <w:rPr>
          <w:rFonts w:ascii="Arial" w:hAnsi="Arial" w:cs="Arial"/>
          <w:highlight w:val="yellow"/>
        </w:rPr>
        <w:t>)</w:t>
      </w:r>
      <w:r w:rsidRPr="00BF05E5">
        <w:rPr>
          <w:rFonts w:ascii="Arial" w:hAnsi="Arial" w:cs="Arial"/>
        </w:rPr>
        <w:t xml:space="preserve"> </w:t>
      </w:r>
      <w:r w:rsidR="006D59DE">
        <w:rPr>
          <w:rFonts w:ascii="Arial" w:hAnsi="Arial" w:cs="Arial"/>
        </w:rPr>
        <w:t>by</w:t>
      </w:r>
      <w:r w:rsidR="00314402" w:rsidRPr="00BF05E5">
        <w:rPr>
          <w:rFonts w:ascii="Arial" w:hAnsi="Arial" w:cs="Arial"/>
        </w:rPr>
        <w:t xml:space="preserve"> #</w:t>
      </w:r>
      <w:r w:rsidRPr="00BF05E5">
        <w:rPr>
          <w:rFonts w:ascii="Arial" w:hAnsi="Arial" w:cs="Arial"/>
        </w:rPr>
        <w:t>MNBTE2016</w:t>
      </w:r>
      <w:r w:rsidR="00CD5F75" w:rsidRPr="00BF05E5">
        <w:rPr>
          <w:rFonts w:ascii="Arial" w:hAnsi="Arial" w:cs="Arial"/>
        </w:rPr>
        <w:t>. @</w:t>
      </w:r>
      <w:proofErr w:type="spellStart"/>
      <w:r w:rsidRPr="00BF05E5">
        <w:rPr>
          <w:rFonts w:ascii="Arial" w:hAnsi="Arial" w:cs="Arial"/>
        </w:rPr>
        <w:t>actiongroupmn</w:t>
      </w:r>
      <w:proofErr w:type="spellEnd"/>
      <w:r w:rsidR="00A36E29" w:rsidRPr="00BF05E5">
        <w:rPr>
          <w:rFonts w:ascii="Arial" w:hAnsi="Arial" w:cs="Arial"/>
        </w:rPr>
        <w:t xml:space="preserve"> </w:t>
      </w:r>
      <w:hyperlink r:id="rId8" w:history="1">
        <w:r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</w:p>
    <w:p w14:paraId="2DEA78F4" w14:textId="77777777" w:rsidR="005F3F63" w:rsidRPr="00BF05E5" w:rsidRDefault="005F3F63" w:rsidP="00CA35DE">
      <w:pPr>
        <w:spacing w:line="276" w:lineRule="auto"/>
        <w:rPr>
          <w:rFonts w:ascii="Arial" w:hAnsi="Arial" w:cs="Arial"/>
        </w:rPr>
      </w:pPr>
    </w:p>
    <w:p w14:paraId="1E91C02D" w14:textId="49DD7DCB" w:rsidR="005F3F63" w:rsidRPr="00BF05E5" w:rsidRDefault="005F3F63" w:rsidP="005F3F63">
      <w:pPr>
        <w:ind w:left="360" w:hanging="360"/>
        <w:rPr>
          <w:rFonts w:ascii="Arial" w:hAnsi="Arial" w:cs="Arial"/>
          <w:b/>
          <w:color w:val="548DD4" w:themeColor="text2" w:themeTint="99"/>
        </w:rPr>
      </w:pPr>
      <w:r w:rsidRPr="00BF05E5">
        <w:rPr>
          <w:rFonts w:ascii="Arial" w:hAnsi="Arial" w:cs="Arial"/>
          <w:b/>
          <w:color w:val="548DD4" w:themeColor="text2" w:themeTint="99"/>
        </w:rPr>
        <w:t>Minnesota Bridges to Excellence ON LINKEDIN:</w:t>
      </w:r>
    </w:p>
    <w:p w14:paraId="5E094081" w14:textId="3A61754B" w:rsidR="005F3F63" w:rsidRPr="00BF05E5" w:rsidRDefault="005F3F63" w:rsidP="005F3F6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548DD4" w:themeColor="text2" w:themeTint="99"/>
        </w:rPr>
      </w:pPr>
      <w:r w:rsidRPr="00BF05E5">
        <w:rPr>
          <w:rFonts w:ascii="Arial" w:hAnsi="Arial" w:cs="Arial"/>
          <w:b/>
          <w:color w:val="548DD4" w:themeColor="text2" w:themeTint="99"/>
        </w:rPr>
        <w:t xml:space="preserve">Follow and share posts from </w:t>
      </w:r>
      <w:hyperlink r:id="rId9" w:history="1">
        <w:r w:rsidRPr="00BF05E5">
          <w:rPr>
            <w:rStyle w:val="Hyperlink"/>
            <w:rFonts w:ascii="Arial" w:hAnsi="Arial" w:cs="Arial"/>
            <w:b/>
            <w:color w:val="548DD4" w:themeColor="text2" w:themeTint="99"/>
          </w:rPr>
          <w:t>https://www.linkedin.com/company/minneosota-health-action-group</w:t>
        </w:r>
      </w:hyperlink>
      <w:r w:rsidRPr="00BF05E5">
        <w:rPr>
          <w:rFonts w:ascii="Arial" w:hAnsi="Arial" w:cs="Arial"/>
          <w:b/>
          <w:color w:val="548DD4" w:themeColor="text2" w:themeTint="99"/>
        </w:rPr>
        <w:t xml:space="preserve"> </w:t>
      </w:r>
    </w:p>
    <w:p w14:paraId="172EFB97" w14:textId="722FD10E" w:rsidR="005F3F63" w:rsidRPr="00BF05E5" w:rsidRDefault="005F3F63" w:rsidP="00CA35D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548DD4" w:themeColor="text2" w:themeTint="99"/>
        </w:rPr>
      </w:pPr>
      <w:r w:rsidRPr="00BF05E5">
        <w:rPr>
          <w:rFonts w:ascii="Arial" w:hAnsi="Arial" w:cs="Arial"/>
          <w:b/>
          <w:color w:val="548DD4" w:themeColor="text2" w:themeTint="99"/>
        </w:rPr>
        <w:t>Feel free to share posts on Facebook</w:t>
      </w:r>
      <w:r w:rsidR="009F36F0">
        <w:rPr>
          <w:rFonts w:ascii="Arial" w:hAnsi="Arial" w:cs="Arial"/>
          <w:b/>
          <w:color w:val="548DD4" w:themeColor="text2" w:themeTint="99"/>
        </w:rPr>
        <w:t>,</w:t>
      </w:r>
      <w:bookmarkStart w:id="0" w:name="_GoBack"/>
      <w:bookmarkEnd w:id="0"/>
      <w:r w:rsidRPr="00BF05E5">
        <w:rPr>
          <w:rFonts w:ascii="Arial" w:hAnsi="Arial" w:cs="Arial"/>
          <w:b/>
          <w:color w:val="548DD4" w:themeColor="text2" w:themeTint="99"/>
        </w:rPr>
        <w:t xml:space="preserve"> too!</w:t>
      </w:r>
    </w:p>
    <w:p w14:paraId="53F46142" w14:textId="77777777" w:rsidR="00CA35DE" w:rsidRPr="00BF05E5" w:rsidRDefault="00CA35DE" w:rsidP="00CA35DE">
      <w:pPr>
        <w:spacing w:line="276" w:lineRule="auto"/>
        <w:rPr>
          <w:rFonts w:ascii="Arial" w:hAnsi="Arial" w:cs="Arial"/>
        </w:rPr>
      </w:pPr>
    </w:p>
    <w:p w14:paraId="234C6128" w14:textId="478EC1B0" w:rsidR="004F3D93" w:rsidRPr="00BF05E5" w:rsidRDefault="004F3D93" w:rsidP="004F3D93">
      <w:pPr>
        <w:rPr>
          <w:rFonts w:ascii="Arial" w:hAnsi="Arial" w:cs="Arial"/>
          <w:b/>
        </w:rPr>
      </w:pPr>
      <w:r w:rsidRPr="00BF05E5">
        <w:rPr>
          <w:rFonts w:ascii="Arial" w:hAnsi="Arial" w:cs="Arial"/>
          <w:b/>
        </w:rPr>
        <w:t xml:space="preserve">SAMPLE </w:t>
      </w:r>
      <w:r w:rsidR="005F3F63" w:rsidRPr="00BF05E5">
        <w:rPr>
          <w:rFonts w:ascii="Arial" w:hAnsi="Arial" w:cs="Arial"/>
          <w:b/>
        </w:rPr>
        <w:t>LINKEDIN/</w:t>
      </w:r>
      <w:r w:rsidRPr="00BF05E5">
        <w:rPr>
          <w:rFonts w:ascii="Arial" w:hAnsi="Arial" w:cs="Arial"/>
          <w:b/>
        </w:rPr>
        <w:t xml:space="preserve">FACEBOOK POSTS </w:t>
      </w:r>
    </w:p>
    <w:p w14:paraId="4082108F" w14:textId="0AB16D6F" w:rsidR="005D246D" w:rsidRPr="00BF05E5" w:rsidRDefault="004F3D93" w:rsidP="00CA35DE">
      <w:pPr>
        <w:spacing w:line="276" w:lineRule="auto"/>
        <w:rPr>
          <w:rFonts w:ascii="Arial" w:hAnsi="Arial" w:cs="Arial"/>
        </w:rPr>
      </w:pPr>
      <w:r w:rsidRPr="00BF05E5">
        <w:rPr>
          <w:rFonts w:ascii="Arial" w:hAnsi="Arial" w:cs="Arial"/>
        </w:rPr>
        <w:t xml:space="preserve">We’re being recognized for exceptional care delivery </w:t>
      </w:r>
      <w:r w:rsidR="005F3F63" w:rsidRPr="00BF05E5">
        <w:rPr>
          <w:rFonts w:ascii="Arial" w:hAnsi="Arial" w:cs="Arial"/>
        </w:rPr>
        <w:t xml:space="preserve">in </w:t>
      </w:r>
      <w:r w:rsidR="005F3F63" w:rsidRPr="006D59DE">
        <w:rPr>
          <w:rFonts w:ascii="Arial" w:hAnsi="Arial" w:cs="Arial"/>
          <w:highlight w:val="yellow"/>
        </w:rPr>
        <w:t>(LIST CONDITIONS)</w:t>
      </w:r>
      <w:r w:rsidR="005F3F63" w:rsidRPr="00BF05E5">
        <w:rPr>
          <w:rFonts w:ascii="Arial" w:hAnsi="Arial" w:cs="Arial"/>
        </w:rPr>
        <w:t xml:space="preserve"> care at the Minnesota Health Action Group’s Minnesota Bridges to Excellence 2016 reception on July 27. We’re dedicated to providing high-quality care to all patients. </w:t>
      </w:r>
      <w:hyperlink r:id="rId10" w:history="1">
        <w:r w:rsidR="005F3F63"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</w:p>
    <w:p w14:paraId="1E7001AE" w14:textId="77777777" w:rsidR="005D246D" w:rsidRPr="00BF05E5" w:rsidRDefault="005D246D" w:rsidP="005D246D">
      <w:pPr>
        <w:spacing w:line="276" w:lineRule="auto"/>
        <w:rPr>
          <w:rFonts w:ascii="Arial" w:hAnsi="Arial" w:cs="Arial"/>
          <w:b/>
        </w:rPr>
      </w:pPr>
    </w:p>
    <w:p w14:paraId="4F483645" w14:textId="70618EE7" w:rsidR="00BF05E5" w:rsidRDefault="00464AE1" w:rsidP="005D246D">
      <w:pPr>
        <w:spacing w:line="276" w:lineRule="auto"/>
        <w:rPr>
          <w:rStyle w:val="Hyperlink"/>
          <w:rFonts w:ascii="Arial" w:hAnsi="Arial" w:cs="Arial"/>
          <w:color w:val="548DD4" w:themeColor="text2" w:themeTint="99"/>
        </w:rPr>
      </w:pPr>
      <w:r>
        <w:rPr>
          <w:rFonts w:ascii="Arial" w:hAnsi="Arial" w:cs="Arial"/>
        </w:rPr>
        <w:t>Join us July</w:t>
      </w:r>
      <w:r w:rsidR="00BF05E5" w:rsidRPr="00BF05E5">
        <w:rPr>
          <w:rFonts w:ascii="Arial" w:hAnsi="Arial" w:cs="Arial"/>
        </w:rPr>
        <w:t xml:space="preserve"> 27 as we are rewarded for excellence</w:t>
      </w:r>
      <w:r w:rsidR="007E0C92">
        <w:rPr>
          <w:rFonts w:ascii="Arial" w:hAnsi="Arial" w:cs="Arial"/>
        </w:rPr>
        <w:t xml:space="preserve"> in</w:t>
      </w:r>
      <w:r w:rsidR="00BF05E5" w:rsidRPr="00BF05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patient care at</w:t>
      </w:r>
      <w:r w:rsidR="00BF05E5" w:rsidRPr="00BF05E5">
        <w:rPr>
          <w:rFonts w:ascii="Arial" w:hAnsi="Arial" w:cs="Arial"/>
        </w:rPr>
        <w:t xml:space="preserve"> the 2016 Minnesota Bridges to Excellence reception, hosted by the Minnesota Health Action Group. </w:t>
      </w:r>
      <w:r>
        <w:rPr>
          <w:rFonts w:ascii="Arial" w:hAnsi="Arial" w:cs="Arial"/>
        </w:rPr>
        <w:t>Learn more:</w:t>
      </w:r>
      <w:r w:rsidR="00BF05E5" w:rsidRPr="00BF05E5">
        <w:rPr>
          <w:rFonts w:ascii="Arial" w:hAnsi="Arial" w:cs="Arial"/>
          <w:color w:val="548DD4" w:themeColor="text2" w:themeTint="99"/>
        </w:rPr>
        <w:t xml:space="preserve"> </w:t>
      </w:r>
      <w:hyperlink r:id="rId11" w:history="1">
        <w:r w:rsidR="00BF05E5" w:rsidRPr="00BF05E5">
          <w:rPr>
            <w:rStyle w:val="Hyperlink"/>
            <w:rFonts w:ascii="Arial" w:hAnsi="Arial" w:cs="Arial"/>
            <w:color w:val="548DD4" w:themeColor="text2" w:themeTint="99"/>
          </w:rPr>
          <w:t>http://mnhealthactiongroup.org/events/minnesota-bridges-to-excellence-recognition-reception-2016/</w:t>
        </w:r>
      </w:hyperlink>
    </w:p>
    <w:p w14:paraId="5C07040C" w14:textId="77777777" w:rsidR="004C2E3F" w:rsidRDefault="004C2E3F" w:rsidP="004C2E3F">
      <w:pPr>
        <w:spacing w:line="276" w:lineRule="auto"/>
        <w:jc w:val="right"/>
        <w:rPr>
          <w:rStyle w:val="Hyperlink"/>
          <w:rFonts w:ascii="Arial" w:hAnsi="Arial" w:cs="Arial"/>
          <w:color w:val="548DD4" w:themeColor="text2" w:themeTint="99"/>
        </w:rPr>
      </w:pPr>
    </w:p>
    <w:p w14:paraId="01BED8E9" w14:textId="77777777" w:rsidR="004C2E3F" w:rsidRPr="00BF05E5" w:rsidRDefault="004C2E3F" w:rsidP="004C2E3F">
      <w:pPr>
        <w:spacing w:line="276" w:lineRule="auto"/>
        <w:jc w:val="right"/>
        <w:rPr>
          <w:rFonts w:ascii="Arial" w:hAnsi="Arial" w:cs="Arial"/>
        </w:rPr>
      </w:pPr>
    </w:p>
    <w:p w14:paraId="47367864" w14:textId="32AF2B02" w:rsidR="005D246D" w:rsidRPr="00CA35DE" w:rsidRDefault="00E81BF1" w:rsidP="004C2E3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C2E3F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00AECFB" wp14:editId="72039D0F">
            <wp:extent cx="3405717" cy="1359541"/>
            <wp:effectExtent l="0" t="0" r="0" b="12065"/>
            <wp:docPr id="1" name="Picture 1" descr="Macintosh HD:Users:Kat:Desktop:MNBTE2016 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:Desktop:MNBTE2016 logo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82" cy="135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46D" w:rsidRPr="00CA35DE" w:rsidSect="00C02F7D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20D47"/>
    <w:multiLevelType w:val="hybridMultilevel"/>
    <w:tmpl w:val="025247DA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464136B"/>
    <w:multiLevelType w:val="hybridMultilevel"/>
    <w:tmpl w:val="677E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373A8"/>
    <w:multiLevelType w:val="hybridMultilevel"/>
    <w:tmpl w:val="8BA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.wheeler@hero-health.org">
    <w15:presenceInfo w15:providerId="Windows Live" w15:userId="ced6eb6b6b3f8a7f"/>
  </w15:person>
  <w15:person w15:author="Karen Moseley">
    <w15:presenceInfo w15:providerId="Windows Live" w15:userId="4c0d162a2584c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9"/>
    <w:rsid w:val="000F2031"/>
    <w:rsid w:val="001060CE"/>
    <w:rsid w:val="001C2AEB"/>
    <w:rsid w:val="00314402"/>
    <w:rsid w:val="00336C5E"/>
    <w:rsid w:val="00381E99"/>
    <w:rsid w:val="00464AE1"/>
    <w:rsid w:val="004C2E3F"/>
    <w:rsid w:val="004F3D93"/>
    <w:rsid w:val="005A102C"/>
    <w:rsid w:val="005D246D"/>
    <w:rsid w:val="005F3F63"/>
    <w:rsid w:val="0067625D"/>
    <w:rsid w:val="006D59DE"/>
    <w:rsid w:val="00792141"/>
    <w:rsid w:val="007E0C92"/>
    <w:rsid w:val="008778FF"/>
    <w:rsid w:val="009237E4"/>
    <w:rsid w:val="0094607E"/>
    <w:rsid w:val="009A66B1"/>
    <w:rsid w:val="009F2B90"/>
    <w:rsid w:val="009F36F0"/>
    <w:rsid w:val="00A13398"/>
    <w:rsid w:val="00A36E29"/>
    <w:rsid w:val="00B2625D"/>
    <w:rsid w:val="00B85D6E"/>
    <w:rsid w:val="00BF05E5"/>
    <w:rsid w:val="00C02F7D"/>
    <w:rsid w:val="00CA1DAA"/>
    <w:rsid w:val="00CA35DE"/>
    <w:rsid w:val="00CD5F75"/>
    <w:rsid w:val="00D6048E"/>
    <w:rsid w:val="00E81BF1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5BEA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36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E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A36E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D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2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nhealthactiongroup.org/events/minnesota-bridges-to-excellence-recognition-reception-2016/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mnhealthactiongroup.org/events/minnesota-bridges-to-excellence-recognition-reception-2016/" TargetMode="External"/><Relationship Id="rId8" Type="http://schemas.openxmlformats.org/officeDocument/2006/relationships/hyperlink" Target="http://mnhealthactiongroup.org/events/minnesota-bridges-to-excellence-recognition-reception-2016/" TargetMode="External"/><Relationship Id="rId9" Type="http://schemas.openxmlformats.org/officeDocument/2006/relationships/hyperlink" Target="https://www.linkedin.com/company/minneosota-health-action-group" TargetMode="External"/><Relationship Id="rId10" Type="http://schemas.openxmlformats.org/officeDocument/2006/relationships/hyperlink" Target="http://mnhealthactiongroup.org/events/minnesota-bridges-to-excellence-recognition-reception-20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Vann</dc:creator>
  <cp:keywords/>
  <dc:description/>
  <cp:lastModifiedBy>Jean Hanvik</cp:lastModifiedBy>
  <cp:revision>3</cp:revision>
  <cp:lastPrinted>2016-07-07T18:19:00Z</cp:lastPrinted>
  <dcterms:created xsi:type="dcterms:W3CDTF">2016-07-12T21:20:00Z</dcterms:created>
  <dcterms:modified xsi:type="dcterms:W3CDTF">2016-07-12T21:20:00Z</dcterms:modified>
</cp:coreProperties>
</file>